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85" w:rsidRDefault="00084A85" w:rsidP="00084A85">
      <w:r>
        <w:t>Dear MPP [</w:t>
      </w:r>
      <w:r w:rsidR="00272DB6" w:rsidRPr="00272DB6">
        <w:rPr>
          <w:highlight w:val="yellow"/>
        </w:rPr>
        <w:t xml:space="preserve">MPP </w:t>
      </w:r>
      <w:r w:rsidRPr="00272DB6">
        <w:rPr>
          <w:highlight w:val="yellow"/>
        </w:rPr>
        <w:t>last name</w:t>
      </w:r>
      <w:r>
        <w:t xml:space="preserve">], </w:t>
      </w:r>
      <w:bookmarkStart w:id="0" w:name="_GoBack"/>
      <w:bookmarkEnd w:id="0"/>
    </w:p>
    <w:p w:rsidR="00084A85" w:rsidRDefault="00084A85" w:rsidP="00084A85">
      <w:r>
        <w:t>On behalf</w:t>
      </w:r>
      <w:r w:rsidR="00090290">
        <w:t xml:space="preserve"> of</w:t>
      </w:r>
      <w:r>
        <w:t xml:space="preserve"> </w:t>
      </w:r>
      <w:r w:rsidR="00272DB6">
        <w:rPr>
          <w:highlight w:val="yellow"/>
        </w:rPr>
        <w:t>[M</w:t>
      </w:r>
      <w:r w:rsidRPr="00FA30A6">
        <w:rPr>
          <w:highlight w:val="yellow"/>
        </w:rPr>
        <w:t xml:space="preserve">useum </w:t>
      </w:r>
      <w:r w:rsidR="00090290">
        <w:rPr>
          <w:highlight w:val="yellow"/>
        </w:rPr>
        <w:t>N</w:t>
      </w:r>
      <w:r w:rsidRPr="00FA30A6">
        <w:rPr>
          <w:highlight w:val="yellow"/>
        </w:rPr>
        <w:t>ame]</w:t>
      </w:r>
      <w:r w:rsidR="00272DB6">
        <w:t xml:space="preserve"> and in collaboration with the Ontario Museum Association,</w:t>
      </w:r>
      <w:r>
        <w:t xml:space="preserve"> I would like to invite you to join us in the coming weeks for </w:t>
      </w:r>
      <w:r>
        <w:rPr>
          <w:i/>
        </w:rPr>
        <w:t>May is Museum Month</w:t>
      </w:r>
      <w:r w:rsidR="00272DB6">
        <w:rPr>
          <w:i/>
        </w:rPr>
        <w:t xml:space="preserve">/Mai, </w:t>
      </w:r>
      <w:proofErr w:type="spellStart"/>
      <w:r w:rsidR="00272DB6">
        <w:rPr>
          <w:i/>
        </w:rPr>
        <w:t>Mois</w:t>
      </w:r>
      <w:proofErr w:type="spellEnd"/>
      <w:r w:rsidR="00272DB6">
        <w:rPr>
          <w:i/>
        </w:rPr>
        <w:t xml:space="preserve"> des </w:t>
      </w:r>
      <w:proofErr w:type="spellStart"/>
      <w:r w:rsidR="00272DB6">
        <w:rPr>
          <w:i/>
        </w:rPr>
        <w:t>Musées</w:t>
      </w:r>
      <w:proofErr w:type="spellEnd"/>
      <w:r>
        <w:t xml:space="preserve">. </w:t>
      </w:r>
    </w:p>
    <w:p w:rsidR="00AC48C3" w:rsidRDefault="00272DB6" w:rsidP="00272DB6">
      <w:r>
        <w:t xml:space="preserve">Celebrated annually since 2000, </w:t>
      </w:r>
      <w:r>
        <w:rPr>
          <w:i/>
        </w:rPr>
        <w:t xml:space="preserve">May is Museum Month/Mai, </w:t>
      </w:r>
      <w:proofErr w:type="spellStart"/>
      <w:r>
        <w:rPr>
          <w:i/>
        </w:rPr>
        <w:t>Mois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Musées</w:t>
      </w:r>
      <w:proofErr w:type="spellEnd"/>
      <w:r>
        <w:rPr>
          <w:i/>
        </w:rPr>
        <w:t xml:space="preserve"> </w:t>
      </w:r>
      <w:r>
        <w:t xml:space="preserve">is a program of the Ontario Museum Association and celebrated by Ontario’s 700+ museums, galleries, and heritage sites. </w:t>
      </w:r>
      <w:r>
        <w:rPr>
          <w:i/>
        </w:rPr>
        <w:t>May is Museum Month</w:t>
      </w:r>
      <w:r>
        <w:t xml:space="preserve"> coincides with International Museum Day on May 18</w:t>
      </w:r>
      <w:r w:rsidRPr="00DF1200">
        <w:rPr>
          <w:vertAlign w:val="superscript"/>
        </w:rPr>
        <w:t>th</w:t>
      </w:r>
      <w:r>
        <w:t xml:space="preserve">, a worldwide initiative of the International Council of Museums to highlight the importance of the role of museums as institutions that serve society and its development. </w:t>
      </w:r>
      <w:r w:rsidR="00701FB7" w:rsidRPr="00701FB7">
        <w:t>Celebrate May is Museum Mont</w:t>
      </w:r>
      <w:r w:rsidR="00701FB7">
        <w:t>h and International Museum Day by visiting your local museum</w:t>
      </w:r>
      <w:r w:rsidR="00701FB7" w:rsidRPr="00701FB7">
        <w:t>!</w:t>
      </w:r>
    </w:p>
    <w:p w:rsidR="00272DB6" w:rsidRDefault="00B01DFB" w:rsidP="00272DB6">
      <w:r>
        <w:t xml:space="preserve">Museums in Ontario welcome 19.4 million visits every year and cultural visitors spend $7.7 billion dollars in the province annually. Museums are </w:t>
      </w:r>
      <w:r w:rsidR="00701FB7">
        <w:t>vital tourism</w:t>
      </w:r>
      <w:r>
        <w:t xml:space="preserve"> assets </w:t>
      </w:r>
      <w:r w:rsidR="00701FB7">
        <w:t>in every community in Ontario</w:t>
      </w:r>
      <w:r>
        <w:t xml:space="preserve">. </w:t>
      </w:r>
    </w:p>
    <w:p w:rsidR="00272DB6" w:rsidRPr="008026CF" w:rsidRDefault="00272DB6" w:rsidP="00272DB6">
      <w:r>
        <w:rPr>
          <w:i/>
        </w:rPr>
        <w:t>May is Museum Month</w:t>
      </w:r>
      <w:r>
        <w:t xml:space="preserve"> </w:t>
      </w:r>
      <w:r w:rsidR="00E972AF" w:rsidRPr="00E972AF">
        <w:t>is an opportunity to celebrate the contributions of museums to their communities and to kick-</w:t>
      </w:r>
      <w:r w:rsidR="00E972AF">
        <w:t>off the summer tourism season!</w:t>
      </w:r>
      <w:r>
        <w:t xml:space="preserve"> During </w:t>
      </w:r>
      <w:r>
        <w:rPr>
          <w:i/>
        </w:rPr>
        <w:t xml:space="preserve">May is Museum Month/Mai, </w:t>
      </w:r>
      <w:proofErr w:type="spellStart"/>
      <w:r>
        <w:rPr>
          <w:i/>
        </w:rPr>
        <w:t>Mois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Musées</w:t>
      </w:r>
      <w:proofErr w:type="spellEnd"/>
      <w:r>
        <w:t xml:space="preserve"> we encourage everyone</w:t>
      </w:r>
      <w:r w:rsidRPr="00FB5D10">
        <w:t xml:space="preserve"> to explore and </w:t>
      </w:r>
      <w:r w:rsidRPr="007A7BFC">
        <w:t>experience our local museums.</w:t>
      </w:r>
      <w:r>
        <w:t xml:space="preserve"> </w:t>
      </w:r>
    </w:p>
    <w:p w:rsidR="00084A85" w:rsidRDefault="00701FB7" w:rsidP="00084A85">
      <w:r>
        <w:t>We look forward to welcoming you for a special visit!</w:t>
      </w:r>
    </w:p>
    <w:p w:rsidR="00760D0A" w:rsidRDefault="00760D0A" w:rsidP="00084A85">
      <w:r w:rsidRPr="00760D0A">
        <w:rPr>
          <w:highlight w:val="yellow"/>
        </w:rPr>
        <w:t>[</w:t>
      </w:r>
      <w:proofErr w:type="gramStart"/>
      <w:r w:rsidRPr="00760D0A">
        <w:rPr>
          <w:highlight w:val="yellow"/>
        </w:rPr>
        <w:t>if</w:t>
      </w:r>
      <w:proofErr w:type="gramEnd"/>
      <w:r w:rsidRPr="00760D0A">
        <w:rPr>
          <w:highlight w:val="yellow"/>
        </w:rPr>
        <w:t xml:space="preserve"> you have a specific event for your MPP to attend, add it here]</w:t>
      </w:r>
    </w:p>
    <w:p w:rsidR="00272DB6" w:rsidRDefault="00272DB6" w:rsidP="00272DB6">
      <w:r>
        <w:t xml:space="preserve">If you or any members of your staff have any questions, please reach out to me by phone </w:t>
      </w:r>
      <w:r>
        <w:rPr>
          <w:highlight w:val="yellow"/>
        </w:rPr>
        <w:t>[your phone number</w:t>
      </w:r>
      <w:r w:rsidRPr="008026CF">
        <w:rPr>
          <w:highlight w:val="yellow"/>
        </w:rPr>
        <w:t>]</w:t>
      </w:r>
      <w:r>
        <w:t xml:space="preserve"> or email </w:t>
      </w:r>
      <w:r>
        <w:rPr>
          <w:highlight w:val="yellow"/>
        </w:rPr>
        <w:t>[your email</w:t>
      </w:r>
      <w:r w:rsidRPr="008026CF">
        <w:rPr>
          <w:highlight w:val="yellow"/>
        </w:rPr>
        <w:t>].</w:t>
      </w:r>
      <w:r>
        <w:t xml:space="preserve">  </w:t>
      </w:r>
      <w:r w:rsidRPr="008026CF">
        <w:rPr>
          <w:highlight w:val="yellow"/>
        </w:rPr>
        <w:t>[</w:t>
      </w:r>
      <w:r>
        <w:rPr>
          <w:highlight w:val="yellow"/>
        </w:rPr>
        <w:t>Museum</w:t>
      </w:r>
      <w:r w:rsidRPr="008026CF">
        <w:rPr>
          <w:highlight w:val="yellow"/>
        </w:rPr>
        <w:t xml:space="preserve"> Name]</w:t>
      </w:r>
      <w:r>
        <w:t xml:space="preserve"> and the Ontario Museum Association look forward to celebrating </w:t>
      </w:r>
      <w:r>
        <w:rPr>
          <w:i/>
        </w:rPr>
        <w:t xml:space="preserve">May is Museum Month/ Mai, </w:t>
      </w:r>
      <w:proofErr w:type="spellStart"/>
      <w:r>
        <w:rPr>
          <w:i/>
        </w:rPr>
        <w:t>Mois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Musées</w:t>
      </w:r>
      <w:proofErr w:type="spellEnd"/>
      <w:r>
        <w:t xml:space="preserve">! </w:t>
      </w:r>
    </w:p>
    <w:p w:rsidR="00272DB6" w:rsidRDefault="00272DB6" w:rsidP="00272DB6">
      <w:r>
        <w:t xml:space="preserve">Sincerely, </w:t>
      </w:r>
    </w:p>
    <w:p w:rsidR="00272DB6" w:rsidRDefault="00272DB6" w:rsidP="00272DB6"/>
    <w:p w:rsidR="00272DB6" w:rsidRDefault="00272DB6" w:rsidP="00272DB6">
      <w:pPr>
        <w:rPr>
          <w:highlight w:val="yellow"/>
        </w:rPr>
      </w:pPr>
      <w:r w:rsidRPr="007A7BFC">
        <w:rPr>
          <w:highlight w:val="yellow"/>
        </w:rPr>
        <w:t>[</w:t>
      </w:r>
      <w:proofErr w:type="gramStart"/>
      <w:r w:rsidRPr="007A7BFC">
        <w:rPr>
          <w:highlight w:val="yellow"/>
        </w:rPr>
        <w:t>YOUR</w:t>
      </w:r>
      <w:proofErr w:type="gramEnd"/>
      <w:r w:rsidRPr="007A7BFC">
        <w:rPr>
          <w:highlight w:val="yellow"/>
        </w:rPr>
        <w:t xml:space="preserve"> NAME]</w:t>
      </w:r>
      <w:r w:rsidRPr="007A7BFC">
        <w:rPr>
          <w:highlight w:val="yellow"/>
        </w:rPr>
        <w:br/>
      </w:r>
    </w:p>
    <w:p w:rsidR="00272DB6" w:rsidRPr="008026CF" w:rsidRDefault="00272DB6" w:rsidP="00272DB6">
      <w:r w:rsidRPr="007A7BFC">
        <w:rPr>
          <w:highlight w:val="yellow"/>
        </w:rPr>
        <w:t>[</w:t>
      </w:r>
      <w:proofErr w:type="gramStart"/>
      <w:r w:rsidRPr="007A7BFC">
        <w:rPr>
          <w:highlight w:val="yellow"/>
        </w:rPr>
        <w:t>YOUR</w:t>
      </w:r>
      <w:proofErr w:type="gramEnd"/>
      <w:r w:rsidRPr="007A7BFC">
        <w:rPr>
          <w:highlight w:val="yellow"/>
        </w:rPr>
        <w:t xml:space="preserve"> INSTITUTION]</w:t>
      </w:r>
    </w:p>
    <w:p w:rsidR="00DC6E54" w:rsidRDefault="00912E92"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323263</wp:posOffset>
            </wp:positionH>
            <wp:positionV relativeFrom="paragraph">
              <wp:posOffset>62865</wp:posOffset>
            </wp:positionV>
            <wp:extent cx="2029554" cy="149237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logo2019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554" cy="149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7C44083" wp14:editId="7EEBA7F2">
            <wp:simplePos x="0" y="0"/>
            <wp:positionH relativeFrom="column">
              <wp:posOffset>50165</wp:posOffset>
            </wp:positionH>
            <wp:positionV relativeFrom="paragraph">
              <wp:posOffset>59690</wp:posOffset>
            </wp:positionV>
            <wp:extent cx="1977390" cy="1495425"/>
            <wp:effectExtent l="0" t="0" r="3810" b="9525"/>
            <wp:wrapTight wrapText="bothSides">
              <wp:wrapPolygon edited="0">
                <wp:start x="0" y="0"/>
                <wp:lineTo x="0" y="21462"/>
                <wp:lineTo x="21434" y="21462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Mlogo2018_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6E5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4E" w:rsidRDefault="00912E92">
      <w:pPr>
        <w:spacing w:after="0" w:line="240" w:lineRule="auto"/>
      </w:pPr>
      <w:r>
        <w:separator/>
      </w:r>
    </w:p>
  </w:endnote>
  <w:endnote w:type="continuationSeparator" w:id="0">
    <w:p w:rsidR="00391C4E" w:rsidRDefault="0091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54" w:rsidRDefault="00DC6E54">
    <w:pPr>
      <w:pStyle w:val="Footer"/>
    </w:pPr>
  </w:p>
  <w:p w:rsidR="00DC6E54" w:rsidRDefault="00DC6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4E" w:rsidRDefault="00912E92">
      <w:pPr>
        <w:spacing w:after="0" w:line="240" w:lineRule="auto"/>
      </w:pPr>
      <w:r>
        <w:separator/>
      </w:r>
    </w:p>
  </w:footnote>
  <w:footnote w:type="continuationSeparator" w:id="0">
    <w:p w:rsidR="00391C4E" w:rsidRDefault="0091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54" w:rsidRDefault="00DC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424"/>
    <w:multiLevelType w:val="hybridMultilevel"/>
    <w:tmpl w:val="689C9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4A"/>
    <w:rsid w:val="00084A85"/>
    <w:rsid w:val="00090290"/>
    <w:rsid w:val="000C7BBA"/>
    <w:rsid w:val="001E6F39"/>
    <w:rsid w:val="00272DB6"/>
    <w:rsid w:val="00391C4E"/>
    <w:rsid w:val="0048064A"/>
    <w:rsid w:val="00701FB7"/>
    <w:rsid w:val="00760D0A"/>
    <w:rsid w:val="008E33A6"/>
    <w:rsid w:val="00912E92"/>
    <w:rsid w:val="009C1AF4"/>
    <w:rsid w:val="00AC48C3"/>
    <w:rsid w:val="00B01DFB"/>
    <w:rsid w:val="00DC6E54"/>
    <w:rsid w:val="00E35F00"/>
    <w:rsid w:val="00E972AF"/>
    <w:rsid w:val="00E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BE501F9-A2F5-4683-8365-B6FC45A1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A85"/>
  </w:style>
  <w:style w:type="paragraph" w:styleId="Footer">
    <w:name w:val="footer"/>
    <w:basedOn w:val="Normal"/>
    <w:link w:val="FooterChar"/>
    <w:uiPriority w:val="99"/>
    <w:unhideWhenUsed/>
    <w:rsid w:val="00084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A85"/>
  </w:style>
  <w:style w:type="paragraph" w:styleId="BalloonText">
    <w:name w:val="Balloon Text"/>
    <w:basedOn w:val="Normal"/>
    <w:link w:val="BalloonTextChar"/>
    <w:uiPriority w:val="99"/>
    <w:semiHidden/>
    <w:unhideWhenUsed/>
    <w:rsid w:val="009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Downs</dc:creator>
  <cp:keywords/>
  <dc:description/>
  <cp:lastModifiedBy>Community</cp:lastModifiedBy>
  <cp:revision>4</cp:revision>
  <cp:lastPrinted>2019-04-09T15:03:00Z</cp:lastPrinted>
  <dcterms:created xsi:type="dcterms:W3CDTF">2019-03-18T14:57:00Z</dcterms:created>
  <dcterms:modified xsi:type="dcterms:W3CDTF">2019-04-10T20:58:00Z</dcterms:modified>
</cp:coreProperties>
</file>